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E657C" w:rsidRPr="00CD40B7" w:rsidRDefault="006F1B12" w:rsidP="007E657C">
      <w:pPr>
        <w:rPr>
          <w:rFonts w:ascii="Arial Narrow" w:hAnsi="Arial Narrow"/>
          <w:b/>
          <w:sz w:val="18"/>
          <w:szCs w:val="18"/>
          <w:lang w:val="en-GB"/>
        </w:rPr>
      </w:pPr>
      <w:r>
        <w:rPr>
          <w:rFonts w:ascii="Arial Narrow" w:hAnsi="Arial Narrow"/>
          <w:b/>
          <w:noProof/>
          <w:sz w:val="18"/>
          <w:szCs w:val="18"/>
          <w:lang w:val="en-GB" w:eastAsia="en-GB"/>
        </w:rPr>
        <w:drawing>
          <wp:anchor distT="0" distB="0" distL="114300" distR="114300" simplePos="0" relativeHeight="251659264" behindDoc="0" locked="0" layoutInCell="1" allowOverlap="1">
            <wp:simplePos x="0" y="0"/>
            <wp:positionH relativeFrom="column">
              <wp:posOffset>2241550</wp:posOffset>
            </wp:positionH>
            <wp:positionV relativeFrom="paragraph">
              <wp:posOffset>88900</wp:posOffset>
            </wp:positionV>
            <wp:extent cx="2292350" cy="1689100"/>
            <wp:effectExtent l="1905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cstate="print">
                      <a:lum bright="-42000" contrast="66000"/>
                    </a:blip>
                    <a:srcRect l="28560" r="36630" b="-1389"/>
                    <a:stretch>
                      <a:fillRect/>
                    </a:stretch>
                  </pic:blipFill>
                  <pic:spPr bwMode="auto">
                    <a:xfrm>
                      <a:off x="0" y="0"/>
                      <a:ext cx="2292350" cy="1689100"/>
                    </a:xfrm>
                    <a:prstGeom prst="rect">
                      <a:avLst/>
                    </a:prstGeom>
                    <a:noFill/>
                  </pic:spPr>
                </pic:pic>
              </a:graphicData>
            </a:graphic>
          </wp:anchor>
        </w:drawing>
      </w:r>
      <w:r w:rsidR="007E657C" w:rsidRPr="007E657C">
        <w:rPr>
          <w:rFonts w:ascii="Arial Narrow" w:hAnsi="Arial Narrow"/>
          <w:b/>
          <w:sz w:val="18"/>
          <w:szCs w:val="18"/>
          <w:lang w:val="en-GB"/>
        </w:rPr>
        <w:tab/>
      </w:r>
      <w:r w:rsidR="007E657C" w:rsidRPr="007E657C">
        <w:rPr>
          <w:rFonts w:ascii="Arial Narrow" w:hAnsi="Arial Narrow"/>
          <w:b/>
          <w:sz w:val="18"/>
          <w:szCs w:val="18"/>
          <w:lang w:val="en-GB"/>
        </w:rPr>
        <w:tab/>
      </w:r>
      <w:r w:rsidR="007E657C" w:rsidRPr="007E657C">
        <w:rPr>
          <w:rFonts w:ascii="Arial Narrow" w:hAnsi="Arial Narrow"/>
          <w:b/>
          <w:sz w:val="18"/>
          <w:szCs w:val="18"/>
          <w:lang w:val="en-GB"/>
        </w:rPr>
        <w:tab/>
      </w:r>
      <w:r w:rsidR="007E657C" w:rsidRPr="007E657C">
        <w:rPr>
          <w:rFonts w:ascii="Arial Narrow" w:hAnsi="Arial Narrow"/>
          <w:b/>
          <w:sz w:val="18"/>
          <w:szCs w:val="18"/>
          <w:lang w:val="en-GB"/>
        </w:rPr>
        <w:tab/>
        <w:t xml:space="preserve">    </w:t>
      </w:r>
      <w:r w:rsidR="007E657C" w:rsidRPr="007E657C">
        <w:rPr>
          <w:rFonts w:ascii="Arial Narrow" w:hAnsi="Arial Narrow"/>
          <w:b/>
          <w:sz w:val="18"/>
          <w:szCs w:val="18"/>
          <w:lang w:val="en-GB"/>
        </w:rPr>
        <w:tab/>
      </w:r>
      <w:r w:rsidR="007E657C" w:rsidRPr="007E657C">
        <w:rPr>
          <w:rFonts w:ascii="Arial Narrow" w:hAnsi="Arial Narrow"/>
          <w:b/>
          <w:sz w:val="18"/>
          <w:szCs w:val="18"/>
          <w:lang w:val="en-GB"/>
        </w:rPr>
        <w:tab/>
      </w:r>
      <w:r w:rsidR="007E657C" w:rsidRPr="007E657C">
        <w:rPr>
          <w:rFonts w:ascii="Arial Narrow" w:hAnsi="Arial Narrow"/>
          <w:b/>
          <w:sz w:val="18"/>
          <w:szCs w:val="18"/>
          <w:lang w:val="en-GB"/>
        </w:rPr>
        <w:tab/>
        <w:t xml:space="preserve">     </w:t>
      </w:r>
      <w:r w:rsidR="007E657C" w:rsidRPr="007E657C">
        <w:rPr>
          <w:rFonts w:ascii="Arial Narrow" w:hAnsi="Arial Narrow"/>
          <w:b/>
          <w:sz w:val="18"/>
          <w:szCs w:val="18"/>
          <w:lang w:val="en-GB"/>
        </w:rPr>
        <w:tab/>
        <w:t xml:space="preserve">                  </w:t>
      </w:r>
      <w:r w:rsidR="007061C2">
        <w:rPr>
          <w:rFonts w:ascii="Arial Narrow" w:hAnsi="Arial Narrow"/>
          <w:b/>
          <w:sz w:val="18"/>
          <w:szCs w:val="18"/>
          <w:lang w:val="en-GB"/>
        </w:rPr>
        <w:tab/>
      </w:r>
      <w:r w:rsidR="007061C2">
        <w:rPr>
          <w:rFonts w:ascii="Arial Narrow" w:hAnsi="Arial Narrow"/>
          <w:b/>
          <w:sz w:val="18"/>
          <w:szCs w:val="18"/>
          <w:lang w:val="en-GB"/>
        </w:rPr>
        <w:tab/>
      </w:r>
      <w:r w:rsidR="007061C2">
        <w:rPr>
          <w:rFonts w:ascii="Arial Narrow" w:hAnsi="Arial Narrow"/>
          <w:b/>
          <w:sz w:val="18"/>
          <w:szCs w:val="18"/>
          <w:lang w:val="en-GB"/>
        </w:rPr>
        <w:tab/>
      </w:r>
      <w:r w:rsidR="007E657C" w:rsidRPr="007E657C">
        <w:rPr>
          <w:rFonts w:ascii="Arial Narrow" w:hAnsi="Arial Narrow"/>
          <w:b/>
          <w:sz w:val="18"/>
          <w:szCs w:val="18"/>
          <w:lang w:val="en-GB"/>
        </w:rPr>
        <w:t xml:space="preserve">                                        </w:t>
      </w:r>
      <w:r w:rsidR="007E657C" w:rsidRPr="005D7901">
        <w:rPr>
          <w:rFonts w:ascii="Constantia" w:hAnsi="Constantia" w:cs="Estrangelo Edessa"/>
          <w:b/>
          <w:sz w:val="18"/>
          <w:szCs w:val="18"/>
          <w:lang w:val="en-GB"/>
        </w:rPr>
        <w:t xml:space="preserve">                    </w:t>
      </w:r>
      <w:r w:rsidR="007061C2" w:rsidRPr="005D7901">
        <w:rPr>
          <w:rFonts w:ascii="Constantia" w:hAnsi="Constantia" w:cs="Estrangelo Edessa"/>
          <w:b/>
          <w:sz w:val="18"/>
          <w:szCs w:val="18"/>
          <w:lang w:val="en-GB"/>
        </w:rPr>
        <w:tab/>
      </w:r>
      <w:r w:rsidR="007061C2" w:rsidRPr="005D7901">
        <w:rPr>
          <w:rFonts w:ascii="Constantia" w:hAnsi="Constantia" w:cs="Estrangelo Edessa"/>
          <w:b/>
          <w:sz w:val="18"/>
          <w:szCs w:val="18"/>
          <w:lang w:val="en-GB"/>
        </w:rPr>
        <w:tab/>
      </w:r>
      <w:r w:rsidR="007061C2" w:rsidRPr="005D7901">
        <w:rPr>
          <w:rFonts w:ascii="Constantia" w:hAnsi="Constantia" w:cs="Estrangelo Edessa"/>
          <w:b/>
          <w:sz w:val="18"/>
          <w:szCs w:val="18"/>
          <w:lang w:val="en-GB"/>
        </w:rPr>
        <w:tab/>
      </w:r>
      <w:r w:rsidR="007061C2" w:rsidRPr="005D7901">
        <w:rPr>
          <w:rFonts w:ascii="Constantia" w:hAnsi="Constantia" w:cs="Estrangelo Edessa"/>
          <w:b/>
          <w:sz w:val="18"/>
          <w:szCs w:val="18"/>
          <w:lang w:val="en-GB"/>
        </w:rPr>
        <w:tab/>
      </w:r>
      <w:r w:rsidR="007061C2" w:rsidRPr="005D7901">
        <w:rPr>
          <w:rFonts w:ascii="Constantia" w:hAnsi="Constantia" w:cs="Estrangelo Edessa"/>
          <w:b/>
          <w:sz w:val="18"/>
          <w:szCs w:val="18"/>
          <w:lang w:val="en-GB"/>
        </w:rPr>
        <w:tab/>
      </w:r>
      <w:r w:rsidR="007061C2" w:rsidRPr="005D7901">
        <w:rPr>
          <w:rFonts w:ascii="Constantia" w:hAnsi="Constantia" w:cs="Estrangelo Edessa"/>
          <w:b/>
          <w:sz w:val="18"/>
          <w:szCs w:val="18"/>
          <w:lang w:val="en-GB"/>
        </w:rPr>
        <w:tab/>
        <w:t xml:space="preserve">                                 </w:t>
      </w:r>
      <w:r w:rsidR="00CD40B7">
        <w:rPr>
          <w:rFonts w:ascii="Constantia" w:hAnsi="Constantia" w:cs="Estrangelo Edessa"/>
          <w:b/>
          <w:sz w:val="18"/>
          <w:szCs w:val="18"/>
          <w:lang w:val="en-GB"/>
        </w:rPr>
        <w:tab/>
      </w:r>
      <w:r w:rsidR="00CD40B7">
        <w:rPr>
          <w:rFonts w:ascii="Constantia" w:hAnsi="Constantia" w:cs="Estrangelo Edessa"/>
          <w:b/>
          <w:sz w:val="18"/>
          <w:szCs w:val="18"/>
          <w:lang w:val="en-GB"/>
        </w:rPr>
        <w:tab/>
      </w:r>
      <w:r w:rsidR="00CD40B7">
        <w:rPr>
          <w:rFonts w:ascii="Constantia" w:hAnsi="Constantia" w:cs="Estrangelo Edessa"/>
          <w:b/>
          <w:sz w:val="18"/>
          <w:szCs w:val="18"/>
          <w:lang w:val="en-GB"/>
        </w:rPr>
        <w:tab/>
      </w:r>
      <w:r w:rsidR="00CD40B7">
        <w:rPr>
          <w:rFonts w:ascii="Constantia" w:hAnsi="Constantia" w:cs="Estrangelo Edessa"/>
          <w:b/>
          <w:sz w:val="18"/>
          <w:szCs w:val="18"/>
          <w:lang w:val="en-GB"/>
        </w:rPr>
        <w:tab/>
      </w:r>
      <w:r w:rsidR="007E657C" w:rsidRPr="005D7901">
        <w:rPr>
          <w:rFonts w:ascii="Constantia" w:hAnsi="Constantia" w:cs="Estrangelo Edessa"/>
          <w:b/>
          <w:sz w:val="18"/>
          <w:szCs w:val="18"/>
          <w:lang w:val="en-GB"/>
        </w:rPr>
        <w:t xml:space="preserve"> </w:t>
      </w:r>
    </w:p>
    <w:p w:rsidR="007E657C" w:rsidRPr="005D7901" w:rsidRDefault="00594A2B" w:rsidP="007E657C">
      <w:pPr>
        <w:rPr>
          <w:rFonts w:ascii="Constantia" w:hAnsi="Constantia" w:cs="Estrangelo Edessa"/>
          <w:b/>
          <w:sz w:val="18"/>
          <w:szCs w:val="18"/>
          <w:lang w:val="en-GB"/>
        </w:rPr>
      </w:pPr>
      <w:r>
        <w:rPr>
          <w:rFonts w:ascii="Constantia" w:hAnsi="Constantia" w:cs="Estrangelo Edessa"/>
          <w:b/>
          <w:sz w:val="18"/>
          <w:szCs w:val="18"/>
          <w:lang w:val="en-GB"/>
        </w:rPr>
        <w:t>Dr</w:t>
      </w:r>
      <w:r w:rsidR="00BC2A11">
        <w:rPr>
          <w:rFonts w:ascii="Constantia" w:hAnsi="Constantia" w:cs="Estrangelo Edessa"/>
          <w:b/>
          <w:sz w:val="18"/>
          <w:szCs w:val="18"/>
          <w:lang w:val="en-GB"/>
        </w:rPr>
        <w:t xml:space="preserve"> </w:t>
      </w:r>
      <w:r w:rsidRPr="005D7901">
        <w:rPr>
          <w:rFonts w:ascii="Constantia" w:hAnsi="Constantia" w:cs="Estrangelo Edessa"/>
          <w:b/>
          <w:sz w:val="18"/>
          <w:szCs w:val="18"/>
          <w:lang w:val="en-GB"/>
        </w:rPr>
        <w:t xml:space="preserve">Calvin Chape </w:t>
      </w:r>
      <w:r>
        <w:rPr>
          <w:rFonts w:ascii="Constantia" w:hAnsi="Constantia" w:cs="Estrangelo Edessa"/>
          <w:b/>
          <w:sz w:val="18"/>
          <w:szCs w:val="18"/>
          <w:lang w:val="en-GB"/>
        </w:rPr>
        <w:t>(GMC  3245844)</w:t>
      </w:r>
      <w:r w:rsidR="00BC2A11">
        <w:rPr>
          <w:rFonts w:ascii="Constantia" w:hAnsi="Constantia" w:cs="Estrangelo Edessa"/>
          <w:b/>
          <w:sz w:val="18"/>
          <w:szCs w:val="18"/>
          <w:lang w:val="en-GB"/>
        </w:rPr>
        <w:t xml:space="preserve">    </w:t>
      </w:r>
      <w:r w:rsidR="007061C2" w:rsidRPr="005D7901">
        <w:rPr>
          <w:rFonts w:ascii="Constantia" w:hAnsi="Constantia" w:cs="Estrangelo Edessa"/>
          <w:b/>
          <w:sz w:val="18"/>
          <w:szCs w:val="18"/>
          <w:lang w:val="en-GB"/>
        </w:rPr>
        <w:t xml:space="preserve">                                                                                                            </w:t>
      </w:r>
      <w:r>
        <w:rPr>
          <w:rFonts w:ascii="Constantia" w:hAnsi="Constantia" w:cs="Estrangelo Edessa"/>
          <w:b/>
          <w:sz w:val="18"/>
          <w:szCs w:val="18"/>
          <w:lang w:val="en-GB"/>
        </w:rPr>
        <w:t xml:space="preserve">      </w:t>
      </w:r>
      <w:r w:rsidR="00CD40B7" w:rsidRPr="005D7901">
        <w:rPr>
          <w:rFonts w:ascii="Constantia" w:hAnsi="Constantia" w:cs="Estrangelo Edessa"/>
          <w:b/>
          <w:sz w:val="18"/>
          <w:szCs w:val="18"/>
          <w:lang w:val="en-GB"/>
        </w:rPr>
        <w:t xml:space="preserve">Racecourse Road Medical </w:t>
      </w:r>
      <w:r>
        <w:rPr>
          <w:rFonts w:ascii="Constantia" w:hAnsi="Constantia" w:cs="Estrangelo Edessa"/>
          <w:b/>
          <w:sz w:val="18"/>
          <w:szCs w:val="18"/>
          <w:lang w:val="en-GB"/>
        </w:rPr>
        <w:t xml:space="preserve"> Group              </w:t>
      </w:r>
    </w:p>
    <w:p w:rsidR="007E657C" w:rsidRPr="005D7901" w:rsidRDefault="007E657C" w:rsidP="007E657C">
      <w:pPr>
        <w:rPr>
          <w:rFonts w:ascii="Constantia" w:hAnsi="Constantia" w:cs="Estrangelo Edessa"/>
          <w:b/>
          <w:sz w:val="18"/>
          <w:szCs w:val="18"/>
          <w:lang w:val="en-GB"/>
        </w:rPr>
      </w:pPr>
      <w:r w:rsidRPr="005D7901">
        <w:rPr>
          <w:rFonts w:ascii="Constantia" w:hAnsi="Constantia" w:cs="Estrangelo Edessa"/>
          <w:b/>
          <w:sz w:val="18"/>
          <w:szCs w:val="18"/>
          <w:lang w:val="en-GB"/>
        </w:rPr>
        <w:t>Dr</w:t>
      </w:r>
      <w:r w:rsidR="005D7901" w:rsidRPr="005D7901">
        <w:rPr>
          <w:rFonts w:ascii="Constantia" w:hAnsi="Constantia" w:cs="Estrangelo Edessa"/>
          <w:b/>
          <w:sz w:val="18"/>
          <w:szCs w:val="18"/>
          <w:lang w:val="en-GB"/>
        </w:rPr>
        <w:t xml:space="preserve"> </w:t>
      </w:r>
      <w:r w:rsidR="00594A2B">
        <w:rPr>
          <w:rFonts w:ascii="Constantia" w:hAnsi="Constantia" w:cs="Estrangelo Edessa"/>
          <w:b/>
          <w:sz w:val="18"/>
          <w:szCs w:val="18"/>
          <w:lang w:val="en-GB"/>
        </w:rPr>
        <w:t>David I Matthewson (GMC 3493953)</w:t>
      </w:r>
      <w:r w:rsidR="005D7901" w:rsidRPr="005D7901">
        <w:rPr>
          <w:rFonts w:ascii="Constantia" w:hAnsi="Constantia" w:cs="Estrangelo Edessa"/>
          <w:b/>
          <w:sz w:val="18"/>
          <w:szCs w:val="18"/>
          <w:lang w:val="en-GB"/>
        </w:rPr>
        <w:t xml:space="preserve"> </w:t>
      </w:r>
      <w:r w:rsidRPr="005D7901">
        <w:rPr>
          <w:rFonts w:ascii="Constantia" w:hAnsi="Constantia" w:cs="Estrangelo Edessa"/>
          <w:b/>
          <w:sz w:val="18"/>
          <w:szCs w:val="18"/>
          <w:lang w:val="en-GB"/>
        </w:rPr>
        <w:t xml:space="preserve">                                                     </w:t>
      </w:r>
      <w:r w:rsidRPr="005D7901">
        <w:rPr>
          <w:rFonts w:ascii="Constantia" w:hAnsi="Constantia" w:cs="Estrangelo Edessa"/>
          <w:b/>
          <w:sz w:val="18"/>
          <w:szCs w:val="18"/>
          <w:lang w:val="en-GB"/>
        </w:rPr>
        <w:tab/>
      </w:r>
      <w:r w:rsidRPr="005D7901">
        <w:rPr>
          <w:rFonts w:ascii="Constantia" w:hAnsi="Constantia" w:cs="Estrangelo Edessa"/>
          <w:b/>
          <w:sz w:val="18"/>
          <w:szCs w:val="18"/>
          <w:lang w:val="en-GB"/>
        </w:rPr>
        <w:tab/>
      </w:r>
      <w:r w:rsidR="00BC2A11">
        <w:rPr>
          <w:rFonts w:ascii="Constantia" w:hAnsi="Constantia" w:cs="Estrangelo Edessa"/>
          <w:b/>
          <w:sz w:val="18"/>
          <w:szCs w:val="18"/>
          <w:lang w:val="en-GB"/>
        </w:rPr>
        <w:t xml:space="preserve">   </w:t>
      </w:r>
      <w:r w:rsidRPr="005D7901">
        <w:rPr>
          <w:rFonts w:ascii="Constantia" w:hAnsi="Constantia" w:cs="Estrangelo Edessa"/>
          <w:b/>
          <w:sz w:val="18"/>
          <w:szCs w:val="18"/>
          <w:lang w:val="en-GB"/>
        </w:rPr>
        <w:t xml:space="preserve">   </w:t>
      </w:r>
      <w:r w:rsidRPr="005D7901">
        <w:rPr>
          <w:rFonts w:ascii="Constantia" w:hAnsi="Constantia" w:cs="Estrangelo Edessa"/>
          <w:b/>
          <w:sz w:val="18"/>
          <w:szCs w:val="18"/>
          <w:lang w:val="en-GB"/>
        </w:rPr>
        <w:tab/>
      </w:r>
      <w:r w:rsidR="00CD40B7">
        <w:rPr>
          <w:rFonts w:ascii="Constantia" w:hAnsi="Constantia" w:cs="Estrangelo Edessa"/>
          <w:b/>
          <w:sz w:val="18"/>
          <w:szCs w:val="18"/>
          <w:lang w:val="en-GB"/>
        </w:rPr>
        <w:tab/>
        <w:t xml:space="preserve">          </w:t>
      </w:r>
      <w:r w:rsidR="00BC2A11">
        <w:rPr>
          <w:rFonts w:ascii="Constantia" w:hAnsi="Constantia" w:cs="Estrangelo Edessa"/>
          <w:b/>
          <w:sz w:val="18"/>
          <w:szCs w:val="18"/>
          <w:lang w:val="en-GB"/>
        </w:rPr>
        <w:t xml:space="preserve">                </w:t>
      </w:r>
      <w:r w:rsidR="00CD40B7" w:rsidRPr="005D7901">
        <w:rPr>
          <w:rFonts w:ascii="Constantia" w:hAnsi="Constantia" w:cs="Estrangelo Edessa"/>
          <w:b/>
          <w:sz w:val="18"/>
          <w:szCs w:val="18"/>
          <w:lang w:val="en-GB"/>
        </w:rPr>
        <w:t xml:space="preserve">3 Racecourse Road            </w:t>
      </w:r>
      <w:r w:rsidRPr="005D7901">
        <w:rPr>
          <w:rFonts w:ascii="Constantia" w:hAnsi="Constantia" w:cs="Estrangelo Edessa"/>
          <w:b/>
          <w:sz w:val="18"/>
          <w:szCs w:val="18"/>
          <w:lang w:val="en-GB"/>
        </w:rPr>
        <w:t xml:space="preserve">      </w:t>
      </w:r>
      <w:r w:rsidR="007061C2" w:rsidRPr="005D7901">
        <w:rPr>
          <w:rFonts w:ascii="Constantia" w:hAnsi="Constantia" w:cs="Estrangelo Edessa"/>
          <w:b/>
          <w:sz w:val="18"/>
          <w:szCs w:val="18"/>
          <w:lang w:val="en-GB"/>
        </w:rPr>
        <w:t xml:space="preserve">                       </w:t>
      </w:r>
      <w:r w:rsidR="005D7901" w:rsidRPr="005D7901">
        <w:rPr>
          <w:rFonts w:ascii="Constantia" w:hAnsi="Constantia" w:cs="Estrangelo Edessa"/>
          <w:b/>
          <w:sz w:val="18"/>
          <w:szCs w:val="18"/>
          <w:lang w:val="en-GB"/>
        </w:rPr>
        <w:t xml:space="preserve">          </w:t>
      </w:r>
      <w:r w:rsidR="007061C2" w:rsidRPr="005D7901">
        <w:rPr>
          <w:rFonts w:ascii="Constantia" w:hAnsi="Constantia" w:cs="Estrangelo Edessa"/>
          <w:b/>
          <w:sz w:val="18"/>
          <w:szCs w:val="18"/>
          <w:lang w:val="en-GB"/>
        </w:rPr>
        <w:t xml:space="preserve">               </w:t>
      </w:r>
      <w:r w:rsidR="00CD40B7">
        <w:rPr>
          <w:rFonts w:ascii="Constantia" w:hAnsi="Constantia" w:cs="Estrangelo Edessa"/>
          <w:b/>
          <w:sz w:val="18"/>
          <w:szCs w:val="18"/>
          <w:lang w:val="en-GB"/>
        </w:rPr>
        <w:t>Dr</w:t>
      </w:r>
      <w:r w:rsidRPr="005D7901">
        <w:rPr>
          <w:rFonts w:ascii="Constantia" w:hAnsi="Constantia" w:cs="Estrangelo Edessa"/>
          <w:b/>
          <w:sz w:val="18"/>
          <w:szCs w:val="18"/>
          <w:lang w:val="en-GB"/>
        </w:rPr>
        <w:t xml:space="preserve"> </w:t>
      </w:r>
      <w:r w:rsidR="006C05FA">
        <w:rPr>
          <w:rFonts w:ascii="Constantia" w:hAnsi="Constantia" w:cs="Estrangelo Edessa"/>
          <w:b/>
          <w:sz w:val="18"/>
          <w:szCs w:val="18"/>
          <w:lang w:val="en-GB"/>
        </w:rPr>
        <w:t xml:space="preserve"> </w:t>
      </w:r>
      <w:r w:rsidR="00594A2B">
        <w:rPr>
          <w:rFonts w:ascii="Constantia" w:hAnsi="Constantia" w:cs="Estrangelo Edessa"/>
          <w:b/>
          <w:sz w:val="18"/>
          <w:szCs w:val="18"/>
          <w:lang w:val="en-GB"/>
        </w:rPr>
        <w:t>Aileen Good (GMC 6128602)</w:t>
      </w:r>
      <w:r w:rsidR="006C05FA">
        <w:rPr>
          <w:rFonts w:ascii="Constantia" w:hAnsi="Constantia" w:cs="Estrangelo Edessa"/>
          <w:b/>
          <w:sz w:val="18"/>
          <w:szCs w:val="18"/>
          <w:lang w:val="en-GB"/>
        </w:rPr>
        <w:t xml:space="preserve"> </w:t>
      </w:r>
      <w:r w:rsidRPr="005D7901">
        <w:rPr>
          <w:rFonts w:ascii="Constantia" w:hAnsi="Constantia" w:cs="Estrangelo Edessa"/>
          <w:b/>
          <w:sz w:val="18"/>
          <w:szCs w:val="18"/>
          <w:lang w:val="en-GB"/>
        </w:rPr>
        <w:t xml:space="preserve">                                                                                                         </w:t>
      </w:r>
      <w:r w:rsidR="00CD40B7">
        <w:rPr>
          <w:rFonts w:ascii="Constantia" w:hAnsi="Constantia" w:cs="Estrangelo Edessa"/>
          <w:b/>
          <w:sz w:val="18"/>
          <w:szCs w:val="18"/>
          <w:lang w:val="en-GB"/>
        </w:rPr>
        <w:t xml:space="preserve">                  </w:t>
      </w:r>
      <w:r w:rsidR="00BC2A11">
        <w:rPr>
          <w:rFonts w:ascii="Constantia" w:hAnsi="Constantia" w:cs="Estrangelo Edessa"/>
          <w:b/>
          <w:sz w:val="18"/>
          <w:szCs w:val="18"/>
          <w:lang w:val="en-GB"/>
        </w:rPr>
        <w:t xml:space="preserve">                 </w:t>
      </w:r>
      <w:r w:rsidR="00CD40B7">
        <w:rPr>
          <w:rFonts w:ascii="Constantia" w:hAnsi="Constantia" w:cs="Estrangelo Edessa"/>
          <w:b/>
          <w:sz w:val="18"/>
          <w:szCs w:val="18"/>
          <w:lang w:val="en-GB"/>
        </w:rPr>
        <w:t xml:space="preserve"> </w:t>
      </w:r>
      <w:r w:rsidRPr="005D7901">
        <w:rPr>
          <w:rFonts w:ascii="Constantia" w:hAnsi="Constantia" w:cs="Estrangelo Edessa"/>
          <w:b/>
          <w:sz w:val="18"/>
          <w:szCs w:val="18"/>
          <w:lang w:val="en-GB"/>
        </w:rPr>
        <w:t xml:space="preserve"> </w:t>
      </w:r>
      <w:r w:rsidR="00594A2B">
        <w:rPr>
          <w:rFonts w:ascii="Constantia" w:hAnsi="Constantia" w:cs="Estrangelo Edessa"/>
          <w:b/>
          <w:sz w:val="18"/>
          <w:szCs w:val="18"/>
          <w:lang w:val="en-GB"/>
        </w:rPr>
        <w:t xml:space="preserve">                </w:t>
      </w:r>
      <w:r w:rsidR="00CD40B7" w:rsidRPr="005D7901">
        <w:rPr>
          <w:rFonts w:ascii="Constantia" w:hAnsi="Constantia" w:cs="Estrangelo Edessa"/>
          <w:b/>
          <w:sz w:val="18"/>
          <w:szCs w:val="18"/>
          <w:lang w:val="en-GB"/>
        </w:rPr>
        <w:t>AYR</w:t>
      </w:r>
      <w:r w:rsidR="006C05FA">
        <w:rPr>
          <w:rFonts w:ascii="Constantia" w:hAnsi="Constantia" w:cs="Estrangelo Edessa"/>
          <w:b/>
          <w:sz w:val="18"/>
          <w:szCs w:val="18"/>
          <w:lang w:val="en-GB"/>
        </w:rPr>
        <w:t xml:space="preserve"> KA7 2DF</w:t>
      </w:r>
      <w:r w:rsidRPr="005D7901">
        <w:rPr>
          <w:rFonts w:ascii="Constantia" w:hAnsi="Constantia" w:cs="Estrangelo Edessa"/>
          <w:b/>
          <w:sz w:val="18"/>
          <w:szCs w:val="18"/>
          <w:lang w:val="en-GB"/>
        </w:rPr>
        <w:t xml:space="preserve">             </w:t>
      </w:r>
      <w:r w:rsidR="007061C2" w:rsidRPr="005D7901">
        <w:rPr>
          <w:rFonts w:ascii="Constantia" w:hAnsi="Constantia" w:cs="Estrangelo Edessa"/>
          <w:b/>
          <w:sz w:val="18"/>
          <w:szCs w:val="18"/>
          <w:lang w:val="en-GB"/>
        </w:rPr>
        <w:t xml:space="preserve">                  </w:t>
      </w:r>
    </w:p>
    <w:p w:rsidR="00594A2B" w:rsidRDefault="006C05FA">
      <w:pPr>
        <w:rPr>
          <w:rFonts w:ascii="Constantia" w:hAnsi="Constantia" w:cs="Estrangelo Edessa"/>
          <w:b/>
          <w:sz w:val="18"/>
          <w:szCs w:val="18"/>
          <w:lang w:val="en-GB"/>
        </w:rPr>
      </w:pPr>
      <w:r>
        <w:rPr>
          <w:rFonts w:ascii="Constantia" w:hAnsi="Constantia" w:cs="Estrangelo Edessa"/>
          <w:b/>
          <w:sz w:val="18"/>
          <w:szCs w:val="18"/>
          <w:lang w:val="de-DE"/>
        </w:rPr>
        <w:t>Dr</w:t>
      </w:r>
      <w:r w:rsidR="00CD40B7" w:rsidRPr="0054629D">
        <w:rPr>
          <w:rFonts w:ascii="Constantia" w:hAnsi="Constantia" w:cs="Estrangelo Edessa"/>
          <w:b/>
          <w:sz w:val="18"/>
          <w:szCs w:val="18"/>
          <w:lang w:val="de-DE"/>
        </w:rPr>
        <w:t xml:space="preserve"> </w:t>
      </w:r>
      <w:r w:rsidR="00594A2B">
        <w:rPr>
          <w:rFonts w:ascii="Constantia" w:hAnsi="Constantia" w:cs="Estrangelo Edessa"/>
          <w:b/>
          <w:sz w:val="18"/>
          <w:szCs w:val="18"/>
          <w:lang w:val="en-GB"/>
        </w:rPr>
        <w:t>Peter Paton (GMC 6026511)</w:t>
      </w:r>
      <w:r w:rsidR="001D1E98">
        <w:rPr>
          <w:rFonts w:ascii="Constantia" w:hAnsi="Constantia" w:cs="Estrangelo Edessa"/>
          <w:b/>
          <w:sz w:val="18"/>
          <w:szCs w:val="18"/>
          <w:lang w:val="en-GB"/>
        </w:rPr>
        <w:t xml:space="preserve"> </w:t>
      </w:r>
      <w:r w:rsidR="007E657C" w:rsidRPr="005D7901">
        <w:rPr>
          <w:rFonts w:ascii="Constantia" w:hAnsi="Constantia" w:cs="Estrangelo Edessa"/>
          <w:b/>
          <w:sz w:val="18"/>
          <w:szCs w:val="18"/>
          <w:lang w:val="en-GB"/>
        </w:rPr>
        <w:tab/>
      </w:r>
      <w:r w:rsidR="007E657C" w:rsidRPr="005D7901">
        <w:rPr>
          <w:rFonts w:ascii="Constantia" w:hAnsi="Constantia" w:cs="Estrangelo Edessa"/>
          <w:b/>
          <w:sz w:val="18"/>
          <w:szCs w:val="18"/>
          <w:lang w:val="en-GB"/>
        </w:rPr>
        <w:tab/>
      </w:r>
      <w:r w:rsidR="007E657C" w:rsidRPr="005D7901">
        <w:rPr>
          <w:rFonts w:ascii="Constantia" w:hAnsi="Constantia" w:cs="Estrangelo Edessa"/>
          <w:b/>
          <w:sz w:val="18"/>
          <w:szCs w:val="18"/>
          <w:lang w:val="en-GB"/>
        </w:rPr>
        <w:tab/>
      </w:r>
      <w:r w:rsidR="007061C2" w:rsidRPr="005D7901">
        <w:rPr>
          <w:rFonts w:ascii="Constantia" w:hAnsi="Constantia" w:cs="Estrangelo Edessa"/>
          <w:b/>
          <w:sz w:val="18"/>
          <w:szCs w:val="18"/>
          <w:lang w:val="en-GB"/>
        </w:rPr>
        <w:t xml:space="preserve">        </w:t>
      </w:r>
      <w:r w:rsidR="005D7901" w:rsidRPr="005D7901">
        <w:rPr>
          <w:rFonts w:ascii="Constantia" w:hAnsi="Constantia" w:cs="Estrangelo Edessa"/>
          <w:b/>
          <w:sz w:val="18"/>
          <w:szCs w:val="18"/>
          <w:lang w:val="en-GB"/>
        </w:rPr>
        <w:t xml:space="preserve"> </w:t>
      </w:r>
      <w:r w:rsidR="007061C2" w:rsidRPr="005D7901">
        <w:rPr>
          <w:rFonts w:ascii="Constantia" w:hAnsi="Constantia" w:cs="Estrangelo Edessa"/>
          <w:b/>
          <w:sz w:val="18"/>
          <w:szCs w:val="18"/>
          <w:lang w:val="en-GB"/>
        </w:rPr>
        <w:t xml:space="preserve">    </w:t>
      </w:r>
      <w:r w:rsidR="001D1E98">
        <w:rPr>
          <w:rFonts w:ascii="Constantia" w:hAnsi="Constantia" w:cs="Estrangelo Edessa"/>
          <w:b/>
          <w:sz w:val="18"/>
          <w:szCs w:val="18"/>
          <w:lang w:val="en-GB"/>
        </w:rPr>
        <w:t xml:space="preserve">           </w:t>
      </w:r>
      <w:r w:rsidR="007061C2" w:rsidRPr="005D7901">
        <w:rPr>
          <w:rFonts w:ascii="Constantia" w:hAnsi="Constantia" w:cs="Estrangelo Edessa"/>
          <w:b/>
          <w:sz w:val="18"/>
          <w:szCs w:val="18"/>
          <w:lang w:val="en-GB"/>
        </w:rPr>
        <w:t>Tel</w:t>
      </w:r>
      <w:r w:rsidR="00B10665">
        <w:rPr>
          <w:rFonts w:ascii="Constantia" w:hAnsi="Constantia" w:cs="Estrangelo Edessa"/>
          <w:b/>
          <w:sz w:val="18"/>
          <w:szCs w:val="18"/>
          <w:lang w:val="en-GB"/>
        </w:rPr>
        <w:t>ephone</w:t>
      </w:r>
      <w:r w:rsidR="007061C2" w:rsidRPr="005D7901">
        <w:rPr>
          <w:rFonts w:ascii="Constantia" w:hAnsi="Constantia" w:cs="Estrangelo Edessa"/>
          <w:b/>
          <w:sz w:val="18"/>
          <w:szCs w:val="18"/>
          <w:lang w:val="en-GB"/>
        </w:rPr>
        <w:t xml:space="preserve"> No:  01292 </w:t>
      </w:r>
      <w:r w:rsidR="00594A2B">
        <w:rPr>
          <w:rFonts w:ascii="Constantia" w:hAnsi="Constantia" w:cs="Estrangelo Edessa"/>
          <w:b/>
          <w:sz w:val="18"/>
          <w:szCs w:val="18"/>
          <w:lang w:val="en-GB"/>
        </w:rPr>
        <w:t xml:space="preserve">                                         Tel No: 01292 </w:t>
      </w:r>
      <w:r w:rsidR="007061C2" w:rsidRPr="005D7901">
        <w:rPr>
          <w:rFonts w:ascii="Constantia" w:hAnsi="Constantia" w:cs="Estrangelo Edessa"/>
          <w:b/>
          <w:sz w:val="18"/>
          <w:szCs w:val="18"/>
          <w:lang w:val="en-GB"/>
        </w:rPr>
        <w:t>886622</w:t>
      </w:r>
      <w:r w:rsidR="007E657C" w:rsidRPr="005D7901">
        <w:rPr>
          <w:rFonts w:ascii="Constantia" w:hAnsi="Constantia" w:cs="Estrangelo Edessa"/>
          <w:b/>
          <w:sz w:val="18"/>
          <w:szCs w:val="18"/>
          <w:lang w:val="en-GB"/>
        </w:rPr>
        <w:t xml:space="preserve">                            </w:t>
      </w:r>
    </w:p>
    <w:p w:rsidR="001D1E98" w:rsidRDefault="009D691E">
      <w:pPr>
        <w:rPr>
          <w:rFonts w:ascii="Constantia" w:hAnsi="Constantia" w:cs="Estrangelo Edessa"/>
          <w:b/>
          <w:sz w:val="18"/>
          <w:szCs w:val="18"/>
          <w:lang w:val="en-GB"/>
        </w:rPr>
      </w:pPr>
      <w:r w:rsidRPr="005D7901">
        <w:rPr>
          <w:rFonts w:ascii="Constantia" w:hAnsi="Constantia" w:cs="Estrangelo Edessa"/>
          <w:b/>
          <w:sz w:val="18"/>
          <w:szCs w:val="18"/>
          <w:lang w:val="en-GB"/>
        </w:rPr>
        <w:t>Dr</w:t>
      </w:r>
      <w:r w:rsidR="007E657C" w:rsidRPr="005D7901">
        <w:rPr>
          <w:rFonts w:ascii="Constantia" w:hAnsi="Constantia" w:cs="Estrangelo Edessa"/>
          <w:b/>
          <w:sz w:val="18"/>
          <w:szCs w:val="18"/>
          <w:lang w:val="en-GB"/>
        </w:rPr>
        <w:t xml:space="preserve"> </w:t>
      </w:r>
      <w:r w:rsidR="00594A2B">
        <w:rPr>
          <w:rFonts w:ascii="Constantia" w:hAnsi="Constantia" w:cs="Estrangelo Edessa"/>
          <w:b/>
          <w:sz w:val="18"/>
          <w:szCs w:val="18"/>
          <w:lang w:val="en-GB"/>
        </w:rPr>
        <w:t>Carolyn Adams (GMC 4706568)</w:t>
      </w:r>
      <w:r w:rsidR="007E657C" w:rsidRPr="005D7901">
        <w:rPr>
          <w:rFonts w:ascii="Constantia" w:hAnsi="Constantia" w:cs="Estrangelo Edessa"/>
          <w:b/>
          <w:sz w:val="18"/>
          <w:szCs w:val="18"/>
          <w:lang w:val="en-GB"/>
        </w:rPr>
        <w:t xml:space="preserve">                                 </w:t>
      </w:r>
      <w:r w:rsidR="007E657C" w:rsidRPr="005D7901">
        <w:rPr>
          <w:rFonts w:ascii="Constantia" w:hAnsi="Constantia" w:cs="Estrangelo Edessa"/>
          <w:b/>
          <w:sz w:val="18"/>
          <w:szCs w:val="18"/>
          <w:lang w:val="en-GB"/>
        </w:rPr>
        <w:tab/>
      </w:r>
      <w:r w:rsidR="007E657C" w:rsidRPr="005D7901">
        <w:rPr>
          <w:rFonts w:ascii="Constantia" w:hAnsi="Constantia" w:cs="Estrangelo Edessa"/>
          <w:b/>
          <w:sz w:val="18"/>
          <w:szCs w:val="18"/>
          <w:lang w:val="en-GB"/>
        </w:rPr>
        <w:tab/>
        <w:t xml:space="preserve">                                     </w:t>
      </w:r>
      <w:r w:rsidR="007061C2" w:rsidRPr="005D7901">
        <w:rPr>
          <w:rFonts w:ascii="Constantia" w:hAnsi="Constantia" w:cs="Estrangelo Edessa"/>
          <w:b/>
          <w:sz w:val="18"/>
          <w:szCs w:val="18"/>
          <w:lang w:val="en-GB"/>
        </w:rPr>
        <w:t xml:space="preserve">        </w:t>
      </w:r>
      <w:r w:rsidR="009D7B7C" w:rsidRPr="005D7901">
        <w:rPr>
          <w:rFonts w:ascii="Constantia" w:hAnsi="Constantia" w:cs="Estrangelo Edessa"/>
          <w:b/>
          <w:sz w:val="18"/>
          <w:szCs w:val="18"/>
          <w:lang w:val="en-GB"/>
        </w:rPr>
        <w:t xml:space="preserve">   </w:t>
      </w:r>
      <w:r w:rsidR="005D7901" w:rsidRPr="005D7901">
        <w:rPr>
          <w:rFonts w:ascii="Constantia" w:hAnsi="Constantia" w:cs="Estrangelo Edessa"/>
          <w:b/>
          <w:sz w:val="18"/>
          <w:szCs w:val="18"/>
          <w:lang w:val="en-GB"/>
        </w:rPr>
        <w:t xml:space="preserve">       </w:t>
      </w:r>
      <w:r w:rsidR="009D7B7C" w:rsidRPr="005D7901">
        <w:rPr>
          <w:rFonts w:ascii="Constantia" w:hAnsi="Constantia" w:cs="Estrangelo Edessa"/>
          <w:b/>
          <w:sz w:val="18"/>
          <w:szCs w:val="18"/>
          <w:lang w:val="en-GB"/>
        </w:rPr>
        <w:t xml:space="preserve">  </w:t>
      </w:r>
      <w:r w:rsidR="00BC2A11">
        <w:rPr>
          <w:rFonts w:ascii="Constantia" w:hAnsi="Constantia" w:cs="Estrangelo Edessa"/>
          <w:b/>
          <w:sz w:val="18"/>
          <w:szCs w:val="18"/>
          <w:lang w:val="en-GB"/>
        </w:rPr>
        <w:t xml:space="preserve">                               </w:t>
      </w:r>
      <w:r w:rsidR="007061C2" w:rsidRPr="005D7901">
        <w:rPr>
          <w:rFonts w:ascii="Constantia" w:hAnsi="Constantia" w:cs="Estrangelo Edessa"/>
          <w:b/>
          <w:sz w:val="18"/>
          <w:szCs w:val="18"/>
          <w:lang w:val="en-GB"/>
        </w:rPr>
        <w:t xml:space="preserve"> Fax No:  01292 269774</w:t>
      </w:r>
      <w:r w:rsidR="007E657C" w:rsidRPr="005D7901">
        <w:rPr>
          <w:rFonts w:ascii="Constantia" w:hAnsi="Constantia" w:cs="Estrangelo Edessa"/>
          <w:b/>
          <w:sz w:val="18"/>
          <w:szCs w:val="18"/>
          <w:lang w:val="en-GB"/>
        </w:rPr>
        <w:t xml:space="preserve">  </w:t>
      </w:r>
    </w:p>
    <w:p w:rsidR="001D1E98" w:rsidRDefault="001D1E98">
      <w:pPr>
        <w:rPr>
          <w:rFonts w:ascii="Constantia" w:hAnsi="Constantia" w:cs="Estrangelo Edessa"/>
          <w:b/>
          <w:sz w:val="18"/>
          <w:szCs w:val="18"/>
          <w:lang w:val="en-GB"/>
        </w:rPr>
      </w:pPr>
      <w:r>
        <w:rPr>
          <w:rFonts w:ascii="Constantia" w:hAnsi="Constantia" w:cs="Estrangelo Edessa"/>
          <w:b/>
          <w:sz w:val="18"/>
          <w:szCs w:val="18"/>
          <w:lang w:val="en-GB"/>
        </w:rPr>
        <w:t>Dr</w:t>
      </w:r>
      <w:r w:rsidR="00D379DB">
        <w:rPr>
          <w:rFonts w:ascii="Constantia" w:hAnsi="Constantia" w:cs="Estrangelo Edessa"/>
          <w:b/>
          <w:sz w:val="18"/>
          <w:szCs w:val="18"/>
          <w:lang w:val="en-GB"/>
        </w:rPr>
        <w:t xml:space="preserve"> </w:t>
      </w:r>
      <w:r w:rsidR="00594A2B">
        <w:rPr>
          <w:rFonts w:ascii="Constantia" w:hAnsi="Constantia" w:cs="Estrangelo Edessa"/>
          <w:b/>
          <w:sz w:val="18"/>
          <w:szCs w:val="18"/>
          <w:lang w:val="en-GB"/>
        </w:rPr>
        <w:t>Calum Dobbie (GMC 3589333)</w:t>
      </w:r>
      <w:r w:rsidR="00CD40B7">
        <w:rPr>
          <w:rFonts w:ascii="Constantia" w:hAnsi="Constantia" w:cs="Estrangelo Edessa"/>
          <w:b/>
          <w:sz w:val="18"/>
          <w:szCs w:val="18"/>
          <w:lang w:val="en-GB"/>
        </w:rPr>
        <w:t xml:space="preserve">                                                                                                           </w:t>
      </w:r>
      <w:r w:rsidR="00BC2A11">
        <w:rPr>
          <w:rFonts w:ascii="Constantia" w:hAnsi="Constantia" w:cs="Estrangelo Edessa"/>
          <w:b/>
          <w:sz w:val="18"/>
          <w:szCs w:val="18"/>
          <w:lang w:val="en-GB"/>
        </w:rPr>
        <w:t xml:space="preserve"> </w:t>
      </w:r>
      <w:r w:rsidR="00B05DD8">
        <w:rPr>
          <w:rFonts w:ascii="Constantia" w:hAnsi="Constantia" w:cs="Estrangelo Edessa"/>
          <w:b/>
          <w:sz w:val="18"/>
          <w:szCs w:val="18"/>
          <w:lang w:val="en-GB"/>
        </w:rPr>
        <w:t xml:space="preserve"> </w:t>
      </w:r>
      <w:r w:rsidR="00BC2A11">
        <w:rPr>
          <w:rFonts w:ascii="Constantia" w:hAnsi="Constantia" w:cs="Estrangelo Edessa"/>
          <w:b/>
          <w:sz w:val="18"/>
          <w:szCs w:val="18"/>
          <w:lang w:val="en-GB"/>
        </w:rPr>
        <w:t xml:space="preserve">              </w:t>
      </w:r>
      <w:r w:rsidR="00CD40B7">
        <w:rPr>
          <w:rFonts w:ascii="Constantia" w:hAnsi="Constantia" w:cs="Estrangelo Edessa"/>
          <w:b/>
          <w:sz w:val="18"/>
          <w:szCs w:val="18"/>
          <w:lang w:val="en-GB"/>
        </w:rPr>
        <w:t xml:space="preserve">   </w:t>
      </w:r>
      <w:r w:rsidR="00594A2B">
        <w:rPr>
          <w:rFonts w:ascii="Constantia" w:hAnsi="Constantia" w:cs="Estrangelo Edessa"/>
          <w:b/>
          <w:sz w:val="18"/>
          <w:szCs w:val="18"/>
          <w:lang w:val="en-GB"/>
        </w:rPr>
        <w:t xml:space="preserve">   </w:t>
      </w:r>
      <w:r w:rsidR="00CD40B7">
        <w:rPr>
          <w:rFonts w:ascii="Constantia" w:hAnsi="Constantia" w:cs="Estrangelo Edessa"/>
          <w:b/>
          <w:sz w:val="18"/>
          <w:szCs w:val="18"/>
          <w:lang w:val="en-GB"/>
        </w:rPr>
        <w:t xml:space="preserve"> </w:t>
      </w:r>
      <w:r w:rsidR="00594A2B">
        <w:rPr>
          <w:rFonts w:ascii="Constantia" w:hAnsi="Constantia" w:cs="Estrangelo Edessa"/>
          <w:b/>
          <w:sz w:val="18"/>
          <w:szCs w:val="18"/>
          <w:lang w:val="en-GB"/>
        </w:rPr>
        <w:t xml:space="preserve"> </w:t>
      </w:r>
      <w:r w:rsidR="00CD40B7">
        <w:rPr>
          <w:rFonts w:ascii="Constantia" w:hAnsi="Constantia" w:cs="Estrangelo Edessa"/>
          <w:b/>
          <w:sz w:val="18"/>
          <w:szCs w:val="18"/>
          <w:lang w:val="en-GB"/>
        </w:rPr>
        <w:t xml:space="preserve">Website:  </w:t>
      </w:r>
      <w:hyperlink r:id="rId5" w:history="1">
        <w:r w:rsidR="00B05DD8" w:rsidRPr="000F4340">
          <w:rPr>
            <w:rStyle w:val="Hyperlink"/>
            <w:rFonts w:ascii="Constantia" w:hAnsi="Constantia" w:cs="Estrangelo Edessa"/>
            <w:b/>
            <w:sz w:val="18"/>
            <w:szCs w:val="18"/>
            <w:lang w:val="en-GB"/>
          </w:rPr>
          <w:t>www.rrmg.co.uk</w:t>
        </w:r>
      </w:hyperlink>
    </w:p>
    <w:p w:rsidR="00201067" w:rsidRDefault="00201067">
      <w:pPr>
        <w:rPr>
          <w:rFonts w:ascii="Constantia" w:hAnsi="Constantia" w:cs="Estrangelo Edessa"/>
          <w:b/>
          <w:sz w:val="18"/>
          <w:szCs w:val="18"/>
          <w:lang w:val="en-GB"/>
        </w:rPr>
      </w:pPr>
      <w:r>
        <w:rPr>
          <w:rFonts w:ascii="Constantia" w:hAnsi="Constantia" w:cs="Estrangelo Edessa"/>
          <w:b/>
          <w:sz w:val="18"/>
          <w:szCs w:val="18"/>
          <w:lang w:val="en-GB"/>
        </w:rPr>
        <w:t>Dr</w:t>
      </w:r>
      <w:r w:rsidR="00594A2B">
        <w:rPr>
          <w:rFonts w:ascii="Constantia" w:hAnsi="Constantia" w:cs="Estrangelo Edessa"/>
          <w:b/>
          <w:sz w:val="18"/>
          <w:szCs w:val="18"/>
          <w:lang w:val="en-GB"/>
        </w:rPr>
        <w:t xml:space="preserve"> Vanessa Young (GMC 7036969)</w:t>
      </w:r>
    </w:p>
    <w:p w:rsidR="00EE5B07" w:rsidRDefault="007E657C">
      <w:pPr>
        <w:rPr>
          <w:rFonts w:ascii="Constantia" w:hAnsi="Constantia" w:cs="Estrangelo Edessa"/>
          <w:b/>
          <w:sz w:val="18"/>
          <w:szCs w:val="18"/>
          <w:lang w:val="en-GB"/>
        </w:rPr>
      </w:pPr>
      <w:r w:rsidRPr="005D7901">
        <w:rPr>
          <w:rFonts w:ascii="Constantia" w:hAnsi="Constantia" w:cs="Estrangelo Edessa"/>
          <w:b/>
          <w:sz w:val="18"/>
          <w:szCs w:val="18"/>
          <w:lang w:val="en-GB"/>
        </w:rPr>
        <w:t xml:space="preserve">                  </w:t>
      </w:r>
    </w:p>
    <w:p w:rsidR="00C35C9F" w:rsidRDefault="00C35C9F">
      <w:pPr>
        <w:rPr>
          <w:rFonts w:ascii="Constantia" w:hAnsi="Constantia" w:cs="Estrangelo Edessa"/>
          <w:b/>
          <w:sz w:val="18"/>
          <w:szCs w:val="18"/>
          <w:lang w:val="en-GB"/>
        </w:rPr>
      </w:pPr>
    </w:p>
    <w:p w:rsidR="00C35C9F" w:rsidRDefault="00C35C9F">
      <w:pPr>
        <w:rPr>
          <w:rFonts w:ascii="Constantia" w:hAnsi="Constantia" w:cs="Estrangelo Edessa"/>
          <w:b/>
          <w:sz w:val="18"/>
          <w:szCs w:val="18"/>
          <w:lang w:val="en-GB"/>
        </w:rPr>
      </w:pPr>
    </w:p>
    <w:p w:rsidR="00C35C9F" w:rsidRDefault="00C35C9F">
      <w:pPr>
        <w:rPr>
          <w:rFonts w:ascii="Constantia" w:hAnsi="Constantia" w:cs="Estrangelo Edessa"/>
          <w:b/>
          <w:sz w:val="18"/>
          <w:szCs w:val="18"/>
          <w:lang w:val="en-GB"/>
        </w:rPr>
      </w:pPr>
    </w:p>
    <w:p w:rsidR="00C35C9F" w:rsidRDefault="00C35C9F">
      <w:pPr>
        <w:rPr>
          <w:rFonts w:ascii="Constantia" w:hAnsi="Constantia" w:cs="Estrangelo Edessa"/>
          <w:b/>
          <w:sz w:val="18"/>
          <w:szCs w:val="18"/>
          <w:lang w:val="en-GB"/>
        </w:rPr>
      </w:pPr>
    </w:p>
    <w:p w:rsidR="00C35C9F" w:rsidRDefault="00C35C9F">
      <w:pPr>
        <w:rPr>
          <w:rFonts w:ascii="Constantia" w:hAnsi="Constantia" w:cs="Estrangelo Edessa"/>
          <w:b/>
          <w:sz w:val="18"/>
          <w:szCs w:val="18"/>
          <w:lang w:val="en-GB"/>
        </w:rPr>
      </w:pPr>
    </w:p>
    <w:p w:rsidR="00C35C9F" w:rsidRDefault="00C35C9F">
      <w:pPr>
        <w:rPr>
          <w:rFonts w:ascii="Constantia" w:hAnsi="Constantia" w:cs="Estrangelo Edessa"/>
          <w:b/>
          <w:sz w:val="18"/>
          <w:szCs w:val="18"/>
          <w:lang w:val="en-GB"/>
        </w:rPr>
      </w:pPr>
    </w:p>
    <w:p w:rsidR="00C35C9F" w:rsidRDefault="00C35C9F">
      <w:pPr>
        <w:rPr>
          <w:rFonts w:ascii="Constantia" w:hAnsi="Constantia" w:cs="Estrangelo Edessa"/>
          <w:b/>
          <w:sz w:val="18"/>
          <w:szCs w:val="18"/>
          <w:lang w:val="en-GB"/>
        </w:rPr>
      </w:pPr>
    </w:p>
    <w:p w:rsidR="00C35C9F" w:rsidRDefault="00C35C9F">
      <w:pPr>
        <w:rPr>
          <w:rFonts w:ascii="Constantia" w:hAnsi="Constantia" w:cs="Estrangelo Edessa"/>
          <w:b/>
          <w:sz w:val="18"/>
          <w:szCs w:val="18"/>
          <w:lang w:val="en-GB"/>
        </w:rPr>
      </w:pPr>
    </w:p>
    <w:p w:rsidR="00C35C9F" w:rsidRDefault="00C35C9F">
      <w:pPr>
        <w:rPr>
          <w:rFonts w:ascii="Constantia" w:hAnsi="Constantia" w:cs="Estrangelo Edessa"/>
          <w:b/>
          <w:sz w:val="18"/>
          <w:szCs w:val="18"/>
          <w:lang w:val="en-GB"/>
        </w:rPr>
      </w:pPr>
    </w:p>
    <w:p w:rsidR="00C35C9F" w:rsidRDefault="00C35C9F">
      <w:pPr>
        <w:rPr>
          <w:rFonts w:ascii="Constantia" w:hAnsi="Constantia" w:cs="Estrangelo Edessa"/>
          <w:b/>
          <w:sz w:val="18"/>
          <w:szCs w:val="18"/>
          <w:lang w:val="en-GB"/>
        </w:rPr>
      </w:pPr>
    </w:p>
    <w:p w:rsidR="00C35C9F" w:rsidRDefault="00C35C9F">
      <w:pPr>
        <w:rPr>
          <w:rFonts w:ascii="Constantia" w:hAnsi="Constantia" w:cs="Estrangelo Edessa"/>
          <w:b/>
          <w:sz w:val="18"/>
          <w:szCs w:val="18"/>
          <w:lang w:val="en-GB"/>
        </w:rPr>
      </w:pPr>
    </w:p>
    <w:p w:rsidR="00C35C9F" w:rsidRDefault="00C35C9F">
      <w:pPr>
        <w:rPr>
          <w:rFonts w:ascii="Constantia" w:hAnsi="Constantia" w:cs="Estrangelo Edessa"/>
          <w:b/>
          <w:sz w:val="18"/>
          <w:szCs w:val="18"/>
          <w:lang w:val="en-GB"/>
        </w:rPr>
      </w:pPr>
    </w:p>
    <w:p w:rsidR="00C35C9F" w:rsidRPr="00C35C9F" w:rsidRDefault="00C35C9F" w:rsidP="00C35C9F">
      <w:pPr>
        <w:spacing w:before="100" w:beforeAutospacing="1" w:after="100" w:afterAutospacing="1"/>
        <w:rPr>
          <w:sz w:val="28"/>
          <w:szCs w:val="28"/>
          <w:lang w:val="en-GB" w:eastAsia="en-GB"/>
        </w:rPr>
      </w:pPr>
      <w:r w:rsidRPr="00C35C9F">
        <w:rPr>
          <w:sz w:val="28"/>
          <w:szCs w:val="28"/>
          <w:lang w:val="en-GB" w:eastAsia="en-GB"/>
        </w:rPr>
        <w:t>We are involved in research studies which require access to anonymous information from patients' notes.  All directly ide</w:t>
      </w:r>
      <w:bookmarkStart w:id="0" w:name="_GoBack"/>
      <w:bookmarkEnd w:id="0"/>
      <w:r w:rsidRPr="00C35C9F">
        <w:rPr>
          <w:sz w:val="28"/>
          <w:szCs w:val="28"/>
          <w:lang w:val="en-GB" w:eastAsia="en-GB"/>
        </w:rPr>
        <w:t>ntifiable details (name, address, postcode, NHS number, full date of birth) are removed from your notes before they are collected for research, and automatic programs to de-personalise any free text (non-structured or coded data) are run after information is collected.  Individual patients' records are added into a much larger anonymous database from many patients across the UK which is used by researchers outside this practice.  This data may be anonymously linked to other data, such as hospital data.</w:t>
      </w:r>
    </w:p>
    <w:p w:rsidR="00C35C9F" w:rsidRPr="00C35C9F" w:rsidRDefault="00C35C9F" w:rsidP="00C35C9F">
      <w:pPr>
        <w:spacing w:before="100" w:beforeAutospacing="1" w:after="100" w:afterAutospacing="1"/>
        <w:rPr>
          <w:sz w:val="28"/>
          <w:szCs w:val="28"/>
          <w:lang w:val="en-GB" w:eastAsia="en-GB"/>
        </w:rPr>
      </w:pPr>
      <w:r w:rsidRPr="00C35C9F">
        <w:rPr>
          <w:sz w:val="28"/>
          <w:szCs w:val="28"/>
          <w:lang w:val="en-GB" w:eastAsia="en-GB"/>
        </w:rPr>
        <w:t xml:space="preserve">If you would like to opt out of </w:t>
      </w:r>
      <w:r>
        <w:rPr>
          <w:sz w:val="28"/>
          <w:szCs w:val="28"/>
          <w:lang w:val="en-GB" w:eastAsia="en-GB"/>
        </w:rPr>
        <w:t>t</w:t>
      </w:r>
      <w:r w:rsidRPr="00C35C9F">
        <w:rPr>
          <w:sz w:val="28"/>
          <w:szCs w:val="28"/>
          <w:lang w:val="en-GB" w:eastAsia="en-GB"/>
        </w:rPr>
        <w:t>his data collection scheme, please let your doctor know and your records will not be collected for use in the anonymous research database.  This will not affect your care in any way.</w:t>
      </w:r>
    </w:p>
    <w:p w:rsidR="00C35C9F" w:rsidRPr="00C35C9F" w:rsidRDefault="00C35C9F" w:rsidP="00C35C9F">
      <w:pPr>
        <w:spacing w:before="100" w:beforeAutospacing="1" w:after="100" w:afterAutospacing="1"/>
        <w:rPr>
          <w:sz w:val="28"/>
          <w:szCs w:val="28"/>
          <w:lang w:val="en-GB" w:eastAsia="en-GB"/>
        </w:rPr>
      </w:pPr>
      <w:r w:rsidRPr="00C35C9F">
        <w:rPr>
          <w:sz w:val="28"/>
          <w:szCs w:val="28"/>
          <w:lang w:val="en-GB" w:eastAsia="en-GB"/>
        </w:rPr>
        <w:t>If anything to do with research would require that you provide additional information about yourself, you will be contacted by your GP to see if you are willing to take part; you will not be identified in any published results.</w:t>
      </w:r>
    </w:p>
    <w:p w:rsidR="00C35C9F" w:rsidRPr="00C35C9F" w:rsidRDefault="00C35C9F" w:rsidP="00C35C9F">
      <w:pPr>
        <w:spacing w:before="100" w:beforeAutospacing="1" w:after="100" w:afterAutospacing="1"/>
        <w:rPr>
          <w:sz w:val="28"/>
          <w:szCs w:val="28"/>
          <w:lang w:val="en-GB" w:eastAsia="en-GB"/>
        </w:rPr>
      </w:pPr>
      <w:r w:rsidRPr="00C35C9F">
        <w:rPr>
          <w:sz w:val="28"/>
          <w:szCs w:val="28"/>
          <w:lang w:val="en-GB" w:eastAsia="en-GB"/>
        </w:rPr>
        <w:t>Current research companies we work with are</w:t>
      </w:r>
    </w:p>
    <w:p w:rsidR="00C35C9F" w:rsidRPr="00C35C9F" w:rsidRDefault="00C35C9F" w:rsidP="00C35C9F">
      <w:pPr>
        <w:spacing w:before="100" w:beforeAutospacing="1" w:after="100" w:afterAutospacing="1"/>
        <w:rPr>
          <w:sz w:val="28"/>
          <w:szCs w:val="28"/>
          <w:lang w:val="en-GB" w:eastAsia="en-GB"/>
        </w:rPr>
      </w:pPr>
      <w:r w:rsidRPr="00C35C9F">
        <w:rPr>
          <w:sz w:val="28"/>
          <w:szCs w:val="28"/>
          <w:lang w:val="en-GB" w:eastAsia="en-GB"/>
        </w:rPr>
        <w:t xml:space="preserve">Clinical Practice Research Datalink (CRPD) - </w:t>
      </w:r>
      <w:hyperlink r:id="rId6" w:history="1">
        <w:r w:rsidRPr="00C35C9F">
          <w:rPr>
            <w:color w:val="0000FF"/>
            <w:sz w:val="28"/>
            <w:szCs w:val="28"/>
            <w:u w:val="single"/>
            <w:lang w:val="en-GB" w:eastAsia="en-GB"/>
          </w:rPr>
          <w:t>https://www.cp</w:t>
        </w:r>
        <w:r w:rsidRPr="00C35C9F">
          <w:rPr>
            <w:color w:val="0000FF"/>
            <w:sz w:val="28"/>
            <w:szCs w:val="28"/>
            <w:u w:val="single"/>
            <w:lang w:val="en-GB" w:eastAsia="en-GB"/>
          </w:rPr>
          <w:t>r</w:t>
        </w:r>
        <w:r w:rsidRPr="00C35C9F">
          <w:rPr>
            <w:color w:val="0000FF"/>
            <w:sz w:val="28"/>
            <w:szCs w:val="28"/>
            <w:u w:val="single"/>
            <w:lang w:val="en-GB" w:eastAsia="en-GB"/>
          </w:rPr>
          <w:t>d.com/home</w:t>
        </w:r>
      </w:hyperlink>
    </w:p>
    <w:p w:rsidR="00C35C9F" w:rsidRPr="00C35C9F" w:rsidRDefault="00C35C9F" w:rsidP="00C35C9F">
      <w:pPr>
        <w:spacing w:before="100" w:beforeAutospacing="1" w:after="100" w:afterAutospacing="1"/>
        <w:rPr>
          <w:sz w:val="28"/>
          <w:szCs w:val="28"/>
          <w:lang w:val="en-GB" w:eastAsia="en-GB"/>
        </w:rPr>
      </w:pPr>
      <w:r w:rsidRPr="00C35C9F">
        <w:rPr>
          <w:sz w:val="28"/>
          <w:szCs w:val="28"/>
          <w:lang w:val="en-GB" w:eastAsia="en-GB"/>
        </w:rPr>
        <w:t>SPIRE</w:t>
      </w:r>
      <w:r w:rsidRPr="00C35C9F">
        <w:rPr>
          <w:sz w:val="28"/>
          <w:szCs w:val="28"/>
          <w:lang w:val="en-GB" w:eastAsia="en-GB"/>
        </w:rPr>
        <w:t xml:space="preserve">:  </w:t>
      </w:r>
      <w:hyperlink r:id="rId7" w:history="1">
        <w:r w:rsidRPr="00C35C9F">
          <w:rPr>
            <w:rStyle w:val="Hyperlink"/>
            <w:sz w:val="28"/>
            <w:szCs w:val="28"/>
            <w:lang w:val="en-GB" w:eastAsia="en-GB"/>
          </w:rPr>
          <w:t>https://spire.sco</w:t>
        </w:r>
        <w:r w:rsidRPr="00C35C9F">
          <w:rPr>
            <w:rStyle w:val="Hyperlink"/>
            <w:sz w:val="28"/>
            <w:szCs w:val="28"/>
            <w:lang w:val="en-GB" w:eastAsia="en-GB"/>
          </w:rPr>
          <w:t>t</w:t>
        </w:r>
        <w:r w:rsidRPr="00C35C9F">
          <w:rPr>
            <w:rStyle w:val="Hyperlink"/>
            <w:sz w:val="28"/>
            <w:szCs w:val="28"/>
            <w:lang w:val="en-GB" w:eastAsia="en-GB"/>
          </w:rPr>
          <w:t>/my-choices/</w:t>
        </w:r>
      </w:hyperlink>
    </w:p>
    <w:p w:rsidR="00C35C9F" w:rsidRDefault="00C35C9F" w:rsidP="00C35C9F">
      <w:pPr>
        <w:spacing w:before="100" w:beforeAutospacing="1" w:after="100" w:afterAutospacing="1"/>
        <w:rPr>
          <w:lang w:val="en-GB" w:eastAsia="en-GB"/>
        </w:rPr>
      </w:pPr>
    </w:p>
    <w:p w:rsidR="00C35C9F" w:rsidRDefault="00C35C9F" w:rsidP="00C35C9F">
      <w:pPr>
        <w:spacing w:before="100" w:beforeAutospacing="1" w:after="100" w:afterAutospacing="1"/>
        <w:rPr>
          <w:lang w:val="en-GB" w:eastAsia="en-GB"/>
        </w:rPr>
      </w:pPr>
    </w:p>
    <w:p w:rsidR="00C35C9F" w:rsidRPr="00C35C9F" w:rsidRDefault="00C35C9F" w:rsidP="00C35C9F">
      <w:pPr>
        <w:spacing w:before="100" w:beforeAutospacing="1" w:after="100" w:afterAutospacing="1"/>
        <w:rPr>
          <w:b/>
          <w:sz w:val="28"/>
          <w:szCs w:val="28"/>
          <w:lang w:val="en-GB" w:eastAsia="en-GB"/>
        </w:rPr>
      </w:pPr>
      <w:r w:rsidRPr="00C35C9F">
        <w:rPr>
          <w:b/>
          <w:sz w:val="28"/>
          <w:szCs w:val="28"/>
          <w:lang w:val="en-GB" w:eastAsia="en-GB"/>
        </w:rPr>
        <w:t>RACECOURSE ROAD MEDICAL GROUP</w:t>
      </w:r>
    </w:p>
    <w:p w:rsidR="00C35C9F" w:rsidRPr="00C35C9F" w:rsidRDefault="00C35C9F" w:rsidP="00C35C9F">
      <w:pPr>
        <w:spacing w:before="100" w:beforeAutospacing="1" w:after="100" w:afterAutospacing="1"/>
        <w:rPr>
          <w:sz w:val="28"/>
          <w:szCs w:val="28"/>
          <w:lang w:val="en-GB" w:eastAsia="en-GB"/>
        </w:rPr>
      </w:pPr>
      <w:r w:rsidRPr="00C35C9F">
        <w:rPr>
          <w:sz w:val="28"/>
          <w:szCs w:val="28"/>
          <w:lang w:val="en-GB" w:eastAsia="en-GB"/>
        </w:rPr>
        <w:t> </w:t>
      </w:r>
    </w:p>
    <w:p w:rsidR="00C35C9F" w:rsidRPr="00C35C9F" w:rsidRDefault="00C35C9F">
      <w:pPr>
        <w:rPr>
          <w:rFonts w:ascii="Constantia" w:hAnsi="Constantia" w:cs="Estrangelo Edessa"/>
          <w:b/>
          <w:sz w:val="28"/>
          <w:szCs w:val="28"/>
          <w:lang w:val="en-GB"/>
        </w:rPr>
      </w:pPr>
    </w:p>
    <w:p w:rsidR="00C35C9F" w:rsidRPr="00C35C9F" w:rsidRDefault="00C35C9F">
      <w:pPr>
        <w:rPr>
          <w:rFonts w:ascii="Constantia" w:hAnsi="Constantia" w:cs="Estrangelo Edessa"/>
          <w:b/>
          <w:sz w:val="28"/>
          <w:szCs w:val="28"/>
          <w:lang w:val="en-GB"/>
        </w:rPr>
      </w:pPr>
    </w:p>
    <w:p w:rsidR="00C35C9F" w:rsidRPr="00C35C9F" w:rsidRDefault="00C35C9F">
      <w:pPr>
        <w:rPr>
          <w:rFonts w:ascii="Constantia" w:hAnsi="Constantia" w:cs="Estrangelo Edessa"/>
          <w:b/>
          <w:sz w:val="28"/>
          <w:szCs w:val="28"/>
          <w:lang w:val="en-GB"/>
        </w:rPr>
      </w:pPr>
    </w:p>
    <w:p w:rsidR="00C35C9F" w:rsidRPr="00C35C9F" w:rsidRDefault="00C35C9F">
      <w:pPr>
        <w:rPr>
          <w:rFonts w:ascii="Constantia" w:hAnsi="Constantia" w:cs="Estrangelo Edessa"/>
          <w:b/>
          <w:sz w:val="28"/>
          <w:szCs w:val="28"/>
          <w:lang w:val="en-GB"/>
        </w:rPr>
      </w:pPr>
    </w:p>
    <w:p w:rsidR="00C35C9F" w:rsidRDefault="00C35C9F">
      <w:pPr>
        <w:rPr>
          <w:rFonts w:ascii="Constantia" w:hAnsi="Constantia" w:cs="Estrangelo Edessa"/>
          <w:b/>
          <w:sz w:val="18"/>
          <w:szCs w:val="18"/>
          <w:lang w:val="en-GB"/>
        </w:rPr>
      </w:pPr>
    </w:p>
    <w:p w:rsidR="00C35C9F" w:rsidRDefault="00C35C9F">
      <w:pPr>
        <w:rPr>
          <w:rFonts w:ascii="Constantia" w:hAnsi="Constantia" w:cs="Estrangelo Edessa"/>
          <w:b/>
          <w:sz w:val="18"/>
          <w:szCs w:val="18"/>
          <w:lang w:val="en-GB"/>
        </w:rPr>
      </w:pPr>
    </w:p>
    <w:p w:rsidR="00C35C9F" w:rsidRPr="005D7901" w:rsidRDefault="00C35C9F">
      <w:pPr>
        <w:rPr>
          <w:b/>
        </w:rPr>
      </w:pPr>
    </w:p>
    <w:sectPr w:rsidR="00C35C9F" w:rsidRPr="005D7901" w:rsidSect="00EF2535">
      <w:pgSz w:w="12240" w:h="15840"/>
      <w:pgMar w:top="0" w:right="720" w:bottom="720" w:left="72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onstantia">
    <w:panose1 w:val="02030602050306030303"/>
    <w:charset w:val="00"/>
    <w:family w:val="roman"/>
    <w:pitch w:val="variable"/>
    <w:sig w:usb0="A00002EF" w:usb1="4000204B" w:usb2="00000000" w:usb3="00000000" w:csb0="0000019F" w:csb1="00000000"/>
  </w:font>
  <w:font w:name="Estrangelo Edessa">
    <w:panose1 w:val="00000000000000000000"/>
    <w:charset w:val="01"/>
    <w:family w:val="roman"/>
    <w:notTrueType/>
    <w:pitch w:val="variable"/>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E657C"/>
    <w:rsid w:val="00005CF7"/>
    <w:rsid w:val="00041B30"/>
    <w:rsid w:val="00126402"/>
    <w:rsid w:val="001D1E98"/>
    <w:rsid w:val="00201067"/>
    <w:rsid w:val="00212D36"/>
    <w:rsid w:val="0028071C"/>
    <w:rsid w:val="0054629D"/>
    <w:rsid w:val="00594A2B"/>
    <w:rsid w:val="005D7901"/>
    <w:rsid w:val="00617F2D"/>
    <w:rsid w:val="00653C13"/>
    <w:rsid w:val="006C05FA"/>
    <w:rsid w:val="006F1B12"/>
    <w:rsid w:val="007061C2"/>
    <w:rsid w:val="00716B6C"/>
    <w:rsid w:val="007E657C"/>
    <w:rsid w:val="00892897"/>
    <w:rsid w:val="008E1CD4"/>
    <w:rsid w:val="009D691E"/>
    <w:rsid w:val="009D7B7C"/>
    <w:rsid w:val="009E7321"/>
    <w:rsid w:val="00A30736"/>
    <w:rsid w:val="00A742B3"/>
    <w:rsid w:val="00B05DD8"/>
    <w:rsid w:val="00B10665"/>
    <w:rsid w:val="00B65BF7"/>
    <w:rsid w:val="00BC2A11"/>
    <w:rsid w:val="00C35C9F"/>
    <w:rsid w:val="00C65373"/>
    <w:rsid w:val="00CD40B7"/>
    <w:rsid w:val="00CF6C30"/>
    <w:rsid w:val="00D379DB"/>
    <w:rsid w:val="00D51DED"/>
    <w:rsid w:val="00EE03D6"/>
    <w:rsid w:val="00EE5B07"/>
    <w:rsid w:val="00EF253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3EAF9719-C423-44C5-94D3-095501889E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E657C"/>
    <w:rPr>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B05DD8"/>
    <w:rPr>
      <w:color w:val="0000FF" w:themeColor="hyperlink"/>
      <w:u w:val="single"/>
    </w:rPr>
  </w:style>
  <w:style w:type="character" w:styleId="FollowedHyperlink">
    <w:name w:val="FollowedHyperlink"/>
    <w:basedOn w:val="DefaultParagraphFont"/>
    <w:semiHidden/>
    <w:unhideWhenUsed/>
    <w:rsid w:val="00C35C9F"/>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671523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s://spire.scot/my-choices/"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cprd.com/home" TargetMode="External"/><Relationship Id="rId5" Type="http://schemas.openxmlformats.org/officeDocument/2006/relationships/hyperlink" Target="http://www.rrmg.co.uk" TargetMode="External"/><Relationship Id="rId4" Type="http://schemas.openxmlformats.org/officeDocument/2006/relationships/image" Target="media/image1.png"/><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412</Words>
  <Characters>2352</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Dr Alexander M Martin</vt:lpstr>
    </vt:vector>
  </TitlesOfParts>
  <Company>NHSAA</Company>
  <LinksUpToDate>false</LinksUpToDate>
  <CharactersWithSpaces>2759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Dr Alexander M Martin</dc:title>
  <dc:creator>JulieM</dc:creator>
  <cp:lastModifiedBy>McGinley, Julie</cp:lastModifiedBy>
  <cp:revision>2</cp:revision>
  <cp:lastPrinted>2019-10-08T07:02:00Z</cp:lastPrinted>
  <dcterms:created xsi:type="dcterms:W3CDTF">2021-01-27T07:57:00Z</dcterms:created>
  <dcterms:modified xsi:type="dcterms:W3CDTF">2021-01-27T07:57:00Z</dcterms:modified>
</cp:coreProperties>
</file>